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1B" w:rsidRDefault="004C1DD0" w:rsidP="00A7633D">
      <w:pPr>
        <w:pStyle w:val="2"/>
        <w:shd w:val="clear" w:color="auto" w:fill="auto"/>
        <w:spacing w:after="0" w:line="240" w:lineRule="auto"/>
        <w:ind w:right="13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ab/>
      </w:r>
      <w:r w:rsidR="00A7633D">
        <w:rPr>
          <w:sz w:val="26"/>
          <w:szCs w:val="26"/>
          <w:lang w:val="ru-RU"/>
        </w:rPr>
        <w:tab/>
      </w:r>
      <w:r w:rsidR="00A7633D">
        <w:rPr>
          <w:sz w:val="26"/>
          <w:szCs w:val="26"/>
          <w:lang w:val="ru-RU"/>
        </w:rPr>
        <w:tab/>
      </w:r>
      <w:r w:rsidR="00A7633D">
        <w:rPr>
          <w:sz w:val="26"/>
          <w:szCs w:val="26"/>
          <w:lang w:val="ru-RU"/>
        </w:rPr>
        <w:tab/>
      </w:r>
      <w:r w:rsidR="00A7633D">
        <w:rPr>
          <w:sz w:val="26"/>
          <w:szCs w:val="26"/>
          <w:lang w:val="ru-RU"/>
        </w:rPr>
        <w:tab/>
        <w:t>Проект</w:t>
      </w:r>
    </w:p>
    <w:p w:rsidR="00A7633D" w:rsidRDefault="00A7633D" w:rsidP="00A7633D">
      <w:pPr>
        <w:pStyle w:val="2"/>
        <w:shd w:val="clear" w:color="auto" w:fill="auto"/>
        <w:spacing w:after="0" w:line="240" w:lineRule="auto"/>
        <w:ind w:right="13"/>
        <w:rPr>
          <w:sz w:val="26"/>
          <w:szCs w:val="26"/>
          <w:lang w:val="ru-RU"/>
        </w:rPr>
      </w:pPr>
    </w:p>
    <w:p w:rsidR="00A7633D" w:rsidRPr="00B00E6E" w:rsidRDefault="00A7633D" w:rsidP="00A7633D">
      <w:pPr>
        <w:pStyle w:val="2"/>
        <w:shd w:val="clear" w:color="auto" w:fill="auto"/>
        <w:spacing w:after="0" w:line="240" w:lineRule="auto"/>
        <w:ind w:right="13"/>
        <w:rPr>
          <w:sz w:val="28"/>
          <w:szCs w:val="28"/>
        </w:rPr>
      </w:pPr>
    </w:p>
    <w:p w:rsidR="00DC4EA8" w:rsidRPr="00B00E6E" w:rsidRDefault="00252015" w:rsidP="007C68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0E6E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5D185E" w:rsidRDefault="00252015" w:rsidP="005D185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0E6E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</w:p>
    <w:p w:rsidR="002D3BC2" w:rsidRPr="002D3BC2" w:rsidRDefault="00CB3636" w:rsidP="005D185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</w:t>
      </w:r>
      <w:r w:rsidR="005D185E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  <w:r w:rsidR="005D185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="002D3BC2" w:rsidRPr="002D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 охране промышленных образцов </w:t>
      </w:r>
      <w:proofErr w:type="gramStart"/>
      <w:r w:rsidR="002D3BC2" w:rsidRPr="002D3BC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proofErr w:type="gramEnd"/>
      <w:r w:rsidR="002D3BC2" w:rsidRPr="002D3B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Евразийской </w:t>
      </w:r>
    </w:p>
    <w:p w:rsidR="007C68B8" w:rsidRPr="005D185E" w:rsidRDefault="002D3BC2" w:rsidP="002D3BC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2D3BC2">
        <w:rPr>
          <w:rFonts w:ascii="Times New Roman" w:eastAsia="Times New Roman" w:hAnsi="Times New Roman" w:cs="Times New Roman"/>
          <w:b/>
          <w:bCs/>
          <w:sz w:val="28"/>
          <w:szCs w:val="28"/>
        </w:rPr>
        <w:t>патентной конвенции от 9 сентября 1994 года»</w:t>
      </w:r>
      <w:r w:rsidR="005D185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443128" w:rsidRPr="00443128" w:rsidRDefault="00443128" w:rsidP="002D3BC2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E3713E" w:rsidRPr="00B00E6E" w:rsidRDefault="00252015" w:rsidP="00530628">
      <w:pPr>
        <w:pStyle w:val="21"/>
        <w:shd w:val="clear" w:color="auto" w:fill="auto"/>
        <w:spacing w:before="0" w:after="0" w:line="240" w:lineRule="auto"/>
        <w:ind w:right="20" w:firstLine="709"/>
        <w:jc w:val="both"/>
        <w:rPr>
          <w:b w:val="0"/>
          <w:sz w:val="28"/>
          <w:szCs w:val="28"/>
          <w:lang w:val="ru-RU"/>
        </w:rPr>
      </w:pPr>
      <w:r w:rsidRPr="00B00E6E">
        <w:rPr>
          <w:b w:val="0"/>
          <w:sz w:val="28"/>
          <w:szCs w:val="28"/>
        </w:rPr>
        <w:t xml:space="preserve">В соответствии с Законом Кыргызской Республики </w:t>
      </w:r>
      <w:r w:rsidR="000B6788">
        <w:rPr>
          <w:b w:val="0"/>
          <w:sz w:val="28"/>
          <w:szCs w:val="28"/>
          <w:lang w:val="ru-RU"/>
        </w:rPr>
        <w:t xml:space="preserve">                                          </w:t>
      </w:r>
      <w:r w:rsidRPr="00B00E6E">
        <w:rPr>
          <w:b w:val="0"/>
          <w:sz w:val="28"/>
          <w:szCs w:val="28"/>
        </w:rPr>
        <w:t xml:space="preserve">«О международных договорах Кыргызской Республики» </w:t>
      </w:r>
      <w:r w:rsidR="00D83E48">
        <w:rPr>
          <w:b w:val="0"/>
          <w:sz w:val="28"/>
          <w:szCs w:val="28"/>
          <w:lang w:val="ru-RU"/>
        </w:rPr>
        <w:t xml:space="preserve">и </w:t>
      </w:r>
      <w:r w:rsidR="00E3713E" w:rsidRPr="00B00E6E">
        <w:rPr>
          <w:b w:val="0"/>
          <w:sz w:val="28"/>
          <w:szCs w:val="28"/>
        </w:rPr>
        <w:t xml:space="preserve">в целях выполнения внутригосударственных процедур </w:t>
      </w:r>
      <w:r w:rsidR="008C5F48" w:rsidRPr="00B00E6E">
        <w:rPr>
          <w:b w:val="0"/>
          <w:sz w:val="28"/>
          <w:szCs w:val="28"/>
          <w:lang w:val="ru-RU"/>
        </w:rPr>
        <w:t>разработан</w:t>
      </w:r>
      <w:r w:rsidR="00E3713E" w:rsidRPr="00B00E6E">
        <w:rPr>
          <w:b w:val="0"/>
          <w:sz w:val="28"/>
          <w:szCs w:val="28"/>
        </w:rPr>
        <w:t xml:space="preserve"> </w:t>
      </w:r>
      <w:r w:rsidR="008C5F48" w:rsidRPr="00B00E6E">
        <w:rPr>
          <w:b w:val="0"/>
          <w:sz w:val="28"/>
          <w:szCs w:val="28"/>
        </w:rPr>
        <w:t xml:space="preserve">проект постановления Правительства Кыргызской Республики </w:t>
      </w:r>
      <w:r w:rsidR="00D91E70" w:rsidRPr="00D91E70">
        <w:rPr>
          <w:b w:val="0"/>
          <w:sz w:val="28"/>
          <w:szCs w:val="28"/>
        </w:rPr>
        <w:t xml:space="preserve">«О проекте Закона Кыргызской Республики «О ратификации Протокола об охране промышленных образцов к Евразийской патентной конвенции от 9 сентября 1994 года» (далее – Протокол).  </w:t>
      </w:r>
    </w:p>
    <w:p w:rsidR="00DB3DEC" w:rsidRPr="00B00E6E" w:rsidRDefault="00B80893" w:rsidP="00DB3DEC">
      <w:pPr>
        <w:pStyle w:val="21"/>
        <w:shd w:val="clear" w:color="auto" w:fill="auto"/>
        <w:spacing w:before="0" w:after="0" w:line="240" w:lineRule="auto"/>
        <w:ind w:right="20" w:firstLine="709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>Протокол</w:t>
      </w:r>
      <w:r>
        <w:rPr>
          <w:b w:val="0"/>
          <w:sz w:val="28"/>
          <w:szCs w:val="28"/>
          <w:lang w:val="ru-RU"/>
        </w:rPr>
        <w:t xml:space="preserve"> </w:t>
      </w:r>
      <w:r w:rsidRPr="00B80893">
        <w:rPr>
          <w:b w:val="0"/>
          <w:sz w:val="28"/>
          <w:szCs w:val="28"/>
        </w:rPr>
        <w:t xml:space="preserve">об охране промышленных образцов к Евразийской патентной конвенции от 9 сентября 1994 года» </w:t>
      </w:r>
      <w:r w:rsidR="00DB3DEC" w:rsidRPr="00B00E6E">
        <w:rPr>
          <w:b w:val="0"/>
          <w:sz w:val="28"/>
          <w:szCs w:val="28"/>
        </w:rPr>
        <w:t xml:space="preserve"> соответствует нормам Конституции и законодательству Кыргызской Республики, не противоречит нормам международных договоров, участницей которых является Кыргызская Республика.</w:t>
      </w:r>
    </w:p>
    <w:p w:rsidR="000F391B" w:rsidRPr="008761B1" w:rsidRDefault="00252015" w:rsidP="00530628">
      <w:pPr>
        <w:pStyle w:val="2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  <w:lang w:val="ru-RU"/>
        </w:rPr>
      </w:pPr>
      <w:r w:rsidRPr="00B00E6E">
        <w:rPr>
          <w:sz w:val="28"/>
          <w:szCs w:val="28"/>
        </w:rPr>
        <w:t xml:space="preserve">Вышеуказанный Протокол </w:t>
      </w:r>
      <w:r w:rsidR="00CF0DBE">
        <w:rPr>
          <w:sz w:val="28"/>
          <w:szCs w:val="28"/>
          <w:lang w:val="ru-RU"/>
        </w:rPr>
        <w:t>одобр</w:t>
      </w:r>
      <w:r w:rsidR="00F01EE8">
        <w:rPr>
          <w:sz w:val="28"/>
          <w:szCs w:val="28"/>
          <w:lang w:val="ru-RU"/>
        </w:rPr>
        <w:t>ен распоряжением Премьер-министра</w:t>
      </w:r>
      <w:r w:rsidRPr="00B00E6E">
        <w:rPr>
          <w:sz w:val="28"/>
          <w:szCs w:val="28"/>
        </w:rPr>
        <w:t xml:space="preserve"> Кыргызской</w:t>
      </w:r>
      <w:r w:rsidR="00904BBF" w:rsidRPr="00B00E6E">
        <w:rPr>
          <w:sz w:val="28"/>
          <w:szCs w:val="28"/>
        </w:rPr>
        <w:t xml:space="preserve"> Республики </w:t>
      </w:r>
      <w:r w:rsidR="008761B1">
        <w:rPr>
          <w:sz w:val="28"/>
          <w:szCs w:val="28"/>
          <w:lang w:val="ru-RU"/>
        </w:rPr>
        <w:t xml:space="preserve">от  </w:t>
      </w:r>
      <w:r w:rsidR="0066434F">
        <w:rPr>
          <w:sz w:val="28"/>
          <w:szCs w:val="28"/>
          <w:lang w:val="ru-RU"/>
        </w:rPr>
        <w:t>6 сентября 2019 года</w:t>
      </w:r>
      <w:r w:rsidR="002D0807">
        <w:rPr>
          <w:sz w:val="28"/>
          <w:szCs w:val="28"/>
          <w:lang w:val="ru-RU"/>
        </w:rPr>
        <w:t xml:space="preserve">                   № 328-р</w:t>
      </w:r>
      <w:r w:rsidR="0066434F">
        <w:rPr>
          <w:sz w:val="28"/>
          <w:szCs w:val="28"/>
          <w:lang w:val="ru-RU"/>
        </w:rPr>
        <w:t xml:space="preserve">, </w:t>
      </w:r>
      <w:r w:rsidR="008761B1">
        <w:rPr>
          <w:sz w:val="28"/>
          <w:szCs w:val="28"/>
          <w:lang w:val="ru-RU"/>
        </w:rPr>
        <w:t xml:space="preserve">и </w:t>
      </w:r>
      <w:r w:rsidR="008761B1" w:rsidRPr="008761B1">
        <w:rPr>
          <w:sz w:val="28"/>
          <w:szCs w:val="28"/>
        </w:rPr>
        <w:t xml:space="preserve"> </w:t>
      </w:r>
      <w:r w:rsidR="008761B1" w:rsidRPr="00B00E6E">
        <w:rPr>
          <w:sz w:val="28"/>
          <w:szCs w:val="28"/>
        </w:rPr>
        <w:t>подписан</w:t>
      </w:r>
      <w:r w:rsidR="008761B1">
        <w:rPr>
          <w:sz w:val="28"/>
          <w:szCs w:val="28"/>
          <w:lang w:val="ru-RU"/>
        </w:rPr>
        <w:t xml:space="preserve"> </w:t>
      </w:r>
      <w:r w:rsidR="0066434F">
        <w:rPr>
          <w:sz w:val="28"/>
          <w:szCs w:val="28"/>
          <w:lang w:val="ru-RU"/>
        </w:rPr>
        <w:t>председателем Государственной службы интеллектуальной собственности и инноваций при Правительстве Кыргызской Республики</w:t>
      </w:r>
      <w:r w:rsidR="002D0807">
        <w:rPr>
          <w:sz w:val="28"/>
          <w:szCs w:val="28"/>
          <w:lang w:val="ru-RU"/>
        </w:rPr>
        <w:t>.</w:t>
      </w:r>
      <w:r w:rsidR="0066434F">
        <w:rPr>
          <w:sz w:val="28"/>
          <w:szCs w:val="28"/>
          <w:lang w:val="ru-RU"/>
        </w:rPr>
        <w:t xml:space="preserve"> </w:t>
      </w:r>
    </w:p>
    <w:p w:rsidR="00BC560D" w:rsidRDefault="002D0807" w:rsidP="00B00E6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080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Основной целью Протокола является укрепление, и расширение евразийской системы охраны объектов промышленной собственности, создание межгосударственной системы охраны промышленных образцов на основе единого евразийского патента, действующего на территории всех Договаривающихся государств, развитие внутренних рынков стран-участников и повышения привлекательности их территорий для развития торговли и инвестиционной деятельности.</w:t>
      </w:r>
      <w:r w:rsidR="00A616A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443F1C" w:rsidRPr="00443F1C" w:rsidRDefault="00443F1C" w:rsidP="00443F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Протоколом предусмотрено, что Договаривающиеся государства (Азербайджанская Республика, </w:t>
      </w:r>
      <w:proofErr w:type="spellStart"/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Кыргызская</w:t>
      </w:r>
      <w:proofErr w:type="spellEnd"/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Республика, Республика Армения, Республика Беларусь, Республика Казахстан, Республика Таджикистан, Российская Федерация, Туркменистан) расширяют функции Евразийской патентной организации в области охраны объектов промышленной собственности, предусмотренные Евразийской патентной конвенцией от 9 сентября 1994 года. </w:t>
      </w:r>
    </w:p>
    <w:p w:rsidR="00443F1C" w:rsidRPr="00443F1C" w:rsidRDefault="00443F1C" w:rsidP="00443F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 базе ЕАПО представляется целесообразным создать региональную систему правовой охраны промышленных образцов. Данная система позволит с одной стороны, восстановить интерес национальных заявителей к приобретению охраны в отношении промышленных образцов, как на территории своих государств, так и на территориях других стран-участниц </w:t>
      </w:r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региональной системы. С другой стороны, она позволит усилить интерес иностранных заявителей к региональной системе. </w:t>
      </w:r>
    </w:p>
    <w:p w:rsidR="00443F1C" w:rsidRDefault="00443F1C" w:rsidP="00443F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443F1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Формирование региональной системы правовой охраны промышленных образцов будет способствовать развитию торговли на территории стран – участниц ЕАПК, а также улучшит инвестиционный климат в регионе в целом.</w:t>
      </w:r>
      <w:r w:rsidR="002B0FD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990B21" w:rsidRPr="00B00E6E" w:rsidRDefault="0008650F" w:rsidP="00FA08DE">
      <w:pPr>
        <w:pStyle w:val="2"/>
        <w:shd w:val="clear" w:color="auto" w:fill="auto"/>
        <w:spacing w:after="0" w:line="240" w:lineRule="auto"/>
        <w:ind w:left="20" w:firstLine="7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Реализация </w:t>
      </w:r>
      <w:r w:rsidR="00C3627D">
        <w:rPr>
          <w:sz w:val="28"/>
          <w:szCs w:val="28"/>
          <w:lang w:val="ru-RU"/>
        </w:rPr>
        <w:t xml:space="preserve">указанного </w:t>
      </w:r>
      <w:r w:rsidR="00252015" w:rsidRPr="00B00E6E">
        <w:rPr>
          <w:sz w:val="28"/>
          <w:szCs w:val="28"/>
        </w:rPr>
        <w:t>Протокола не потребует финансовых затрат из республиканского бюджета, а также не повлечет за собой негативных социальных, экономических, правовых, правозащитных, тендерных, экологиче</w:t>
      </w:r>
      <w:r w:rsidR="00990B21" w:rsidRPr="00B00E6E">
        <w:rPr>
          <w:sz w:val="28"/>
          <w:szCs w:val="28"/>
        </w:rPr>
        <w:t>ских, коррупционных последствий</w:t>
      </w:r>
      <w:r w:rsidR="00990B21" w:rsidRPr="00B00E6E">
        <w:rPr>
          <w:sz w:val="28"/>
          <w:szCs w:val="28"/>
          <w:lang w:val="ru-RU"/>
        </w:rPr>
        <w:t>.</w:t>
      </w:r>
    </w:p>
    <w:p w:rsidR="00DC4EA8" w:rsidRPr="00B00E6E" w:rsidRDefault="00DC4EA8" w:rsidP="00990B21">
      <w:pPr>
        <w:pStyle w:val="2"/>
        <w:shd w:val="clear" w:color="auto" w:fill="auto"/>
        <w:spacing w:after="0" w:line="274" w:lineRule="exact"/>
        <w:ind w:left="20" w:right="20" w:firstLine="700"/>
        <w:jc w:val="both"/>
        <w:rPr>
          <w:sz w:val="28"/>
          <w:szCs w:val="28"/>
          <w:lang w:val="ru-RU"/>
        </w:rPr>
      </w:pPr>
    </w:p>
    <w:sectPr w:rsidR="00DC4EA8" w:rsidRPr="00B00E6E" w:rsidSect="00242D97">
      <w:type w:val="continuous"/>
      <w:pgSz w:w="11905" w:h="16837"/>
      <w:pgMar w:top="1134" w:right="1134" w:bottom="1134" w:left="1701" w:header="57" w:footer="97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2A" w:rsidRDefault="00C6042A">
      <w:r>
        <w:separator/>
      </w:r>
    </w:p>
  </w:endnote>
  <w:endnote w:type="continuationSeparator" w:id="0">
    <w:p w:rsidR="00C6042A" w:rsidRDefault="00C6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2A" w:rsidRDefault="00C6042A"/>
  </w:footnote>
  <w:footnote w:type="continuationSeparator" w:id="0">
    <w:p w:rsidR="00C6042A" w:rsidRDefault="00C604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51AD0"/>
    <w:multiLevelType w:val="multilevel"/>
    <w:tmpl w:val="ACA4B3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F391B"/>
    <w:rsid w:val="00045A33"/>
    <w:rsid w:val="000813D4"/>
    <w:rsid w:val="00083C3E"/>
    <w:rsid w:val="0008650F"/>
    <w:rsid w:val="00087CF2"/>
    <w:rsid w:val="000B6788"/>
    <w:rsid w:val="000F0FFE"/>
    <w:rsid w:val="000F391B"/>
    <w:rsid w:val="00162DA1"/>
    <w:rsid w:val="001744B0"/>
    <w:rsid w:val="001C74C0"/>
    <w:rsid w:val="00216F48"/>
    <w:rsid w:val="00242D97"/>
    <w:rsid w:val="00252015"/>
    <w:rsid w:val="002B0FDC"/>
    <w:rsid w:val="002D0807"/>
    <w:rsid w:val="002D3BC2"/>
    <w:rsid w:val="003936A8"/>
    <w:rsid w:val="00434A38"/>
    <w:rsid w:val="00443128"/>
    <w:rsid w:val="00443F1C"/>
    <w:rsid w:val="00445BC0"/>
    <w:rsid w:val="00460F9B"/>
    <w:rsid w:val="004C1DD0"/>
    <w:rsid w:val="004D429B"/>
    <w:rsid w:val="00530628"/>
    <w:rsid w:val="00557F53"/>
    <w:rsid w:val="005D185E"/>
    <w:rsid w:val="005D51F4"/>
    <w:rsid w:val="0066434F"/>
    <w:rsid w:val="00692D53"/>
    <w:rsid w:val="006E5F67"/>
    <w:rsid w:val="00716C61"/>
    <w:rsid w:val="007A1119"/>
    <w:rsid w:val="007C68B8"/>
    <w:rsid w:val="007D63D9"/>
    <w:rsid w:val="008761B1"/>
    <w:rsid w:val="008C5F48"/>
    <w:rsid w:val="008D540D"/>
    <w:rsid w:val="008E7A95"/>
    <w:rsid w:val="00904BBF"/>
    <w:rsid w:val="009826F3"/>
    <w:rsid w:val="00990B21"/>
    <w:rsid w:val="009C3531"/>
    <w:rsid w:val="00A455A2"/>
    <w:rsid w:val="00A616AE"/>
    <w:rsid w:val="00A7633D"/>
    <w:rsid w:val="00AF0C5F"/>
    <w:rsid w:val="00B00E6E"/>
    <w:rsid w:val="00B010A5"/>
    <w:rsid w:val="00B80893"/>
    <w:rsid w:val="00BA1992"/>
    <w:rsid w:val="00BC560D"/>
    <w:rsid w:val="00C3627D"/>
    <w:rsid w:val="00C6042A"/>
    <w:rsid w:val="00C71FC9"/>
    <w:rsid w:val="00C75623"/>
    <w:rsid w:val="00CB3636"/>
    <w:rsid w:val="00CF0DBE"/>
    <w:rsid w:val="00CF463A"/>
    <w:rsid w:val="00D83E48"/>
    <w:rsid w:val="00D91E70"/>
    <w:rsid w:val="00DB153E"/>
    <w:rsid w:val="00DB3DEC"/>
    <w:rsid w:val="00DC4EA8"/>
    <w:rsid w:val="00E3713E"/>
    <w:rsid w:val="00E603CA"/>
    <w:rsid w:val="00EB6F33"/>
    <w:rsid w:val="00ED1CE2"/>
    <w:rsid w:val="00F01EE8"/>
    <w:rsid w:val="00F060B2"/>
    <w:rsid w:val="00F063E0"/>
    <w:rsid w:val="00F5204C"/>
    <w:rsid w:val="00F6422A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5pt">
    <w:name w:val="Колонтитул + 13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69" w:lineRule="exact"/>
      <w:ind w:firstLine="5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ED1C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1CE2"/>
    <w:rPr>
      <w:color w:val="000000"/>
    </w:rPr>
  </w:style>
  <w:style w:type="paragraph" w:styleId="a9">
    <w:name w:val="footer"/>
    <w:basedOn w:val="a"/>
    <w:link w:val="aa"/>
    <w:uiPriority w:val="99"/>
    <w:unhideWhenUsed/>
    <w:rsid w:val="00ED1C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1CE2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C71F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FC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Иман</cp:lastModifiedBy>
  <cp:revision>31</cp:revision>
  <cp:lastPrinted>2019-10-14T09:43:00Z</cp:lastPrinted>
  <dcterms:created xsi:type="dcterms:W3CDTF">2019-06-06T09:40:00Z</dcterms:created>
  <dcterms:modified xsi:type="dcterms:W3CDTF">2019-10-21T08:21:00Z</dcterms:modified>
</cp:coreProperties>
</file>